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CAD3" w14:textId="77777777" w:rsidR="000B5DAB" w:rsidRPr="00B77C09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7C09">
        <w:rPr>
          <w:rFonts w:ascii="Times New Roman" w:hAnsi="Times New Roman" w:cs="Times New Roman"/>
          <w:b/>
        </w:rPr>
        <w:t>MATEMATİK VE FEN BİLİMLERİ EĞİTİMİ BÖLÜMÜ</w:t>
      </w:r>
    </w:p>
    <w:p w14:paraId="65D6DD56" w14:textId="77777777" w:rsidR="000B5DAB" w:rsidRPr="00B77C09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7C09">
        <w:rPr>
          <w:rFonts w:ascii="Times New Roman" w:hAnsi="Times New Roman" w:cs="Times New Roman"/>
          <w:b/>
        </w:rPr>
        <w:t>İLKÖĞRETİM MATEMATİK ÖĞRETMENLİĞİ PROGRAMI</w:t>
      </w:r>
    </w:p>
    <w:p w14:paraId="7EF62087" w14:textId="3B08BCF1" w:rsidR="000B5DAB" w:rsidRPr="00B77C09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7C09">
        <w:rPr>
          <w:rFonts w:ascii="Times New Roman" w:hAnsi="Times New Roman" w:cs="Times New Roman"/>
          <w:b/>
        </w:rPr>
        <w:t>2024-2025 ÖĞRETİM YILI BAHAR DÖNEMİ</w:t>
      </w:r>
    </w:p>
    <w:p w14:paraId="434AD7A6" w14:textId="0BA665BE" w:rsidR="000B5DAB" w:rsidRPr="00B77C09" w:rsidRDefault="00B77C09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7C09">
        <w:rPr>
          <w:rFonts w:ascii="Times New Roman" w:hAnsi="Times New Roman" w:cs="Times New Roman"/>
          <w:b/>
        </w:rPr>
        <w:t>2</w:t>
      </w:r>
      <w:r w:rsidR="000B5DAB" w:rsidRPr="00B77C09">
        <w:rPr>
          <w:rFonts w:ascii="Times New Roman" w:hAnsi="Times New Roman" w:cs="Times New Roman"/>
          <w:b/>
        </w:rPr>
        <w:t>. SINIF ÖĞRENCİLERİNİN ALMALARI GEREKEN DERSLER HAKKINDA</w:t>
      </w:r>
    </w:p>
    <w:p w14:paraId="1E35D5B3" w14:textId="293FD7D8" w:rsidR="000B5DAB" w:rsidRPr="00B77C09" w:rsidRDefault="000B5DAB" w:rsidP="000B5DAB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B77C09">
        <w:rPr>
          <w:rFonts w:ascii="Times New Roman" w:hAnsi="Times New Roman" w:cs="Times New Roman"/>
          <w:b/>
        </w:rPr>
        <w:t>BİLGİLENDİRME</w:t>
      </w:r>
    </w:p>
    <w:p w14:paraId="3CA7DAB4" w14:textId="77777777" w:rsidR="000B5DAB" w:rsidRPr="00B77C09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AB96175" w14:textId="77777777" w:rsidR="000B5DAB" w:rsidRPr="00B77C09" w:rsidRDefault="000B5DAB" w:rsidP="00B77C0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EC7234" w14:textId="6D189D16" w:rsidR="000B5DAB" w:rsidRPr="00B77C09" w:rsidRDefault="000B5DAB" w:rsidP="00A57A5C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B77C09">
        <w:rPr>
          <w:rFonts w:ascii="Times New Roman" w:hAnsi="Times New Roman" w:cs="Times New Roman"/>
          <w:bCs/>
        </w:rPr>
        <w:t xml:space="preserve">İlköğretim Matematik Öğretmenliği Programı </w:t>
      </w:r>
      <w:r w:rsidR="00B77C09" w:rsidRPr="00B77C09">
        <w:rPr>
          <w:rFonts w:ascii="Times New Roman" w:hAnsi="Times New Roman" w:cs="Times New Roman"/>
          <w:bCs/>
        </w:rPr>
        <w:t>2</w:t>
      </w:r>
      <w:r w:rsidRPr="00B77C09">
        <w:rPr>
          <w:rFonts w:ascii="Times New Roman" w:hAnsi="Times New Roman" w:cs="Times New Roman"/>
          <w:bCs/>
        </w:rPr>
        <w:t>.sınıf öğrencilerimizin 2024-2025 öğretim yılı bahar döneminde almaları gereken dersler aşağıda listelenmiştir.</w:t>
      </w:r>
    </w:p>
    <w:p w14:paraId="7727776F" w14:textId="77777777" w:rsidR="000A4FE4" w:rsidRPr="00B77C09" w:rsidRDefault="000A4FE4" w:rsidP="00A57A5C">
      <w:pPr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tbl>
      <w:tblPr>
        <w:tblW w:w="981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9"/>
      </w:tblGrid>
      <w:tr w:rsidR="00B77C09" w:rsidRPr="00B77C09" w14:paraId="5828F046" w14:textId="77777777" w:rsidTr="00B77C09">
        <w:trPr>
          <w:trHeight w:val="3280"/>
        </w:trPr>
        <w:tc>
          <w:tcPr>
            <w:tcW w:w="9819" w:type="dxa"/>
            <w:shd w:val="clear" w:color="auto" w:fill="FFFFFF" w:themeFill="background1"/>
            <w:noWrap/>
            <w:vAlign w:val="center"/>
            <w:hideMark/>
          </w:tcPr>
          <w:p w14:paraId="0AC62770" w14:textId="19B55FAE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171214129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TÜRK EĞİTİM TARİHİ (A)</w:t>
            </w:r>
          </w:p>
          <w:p w14:paraId="6EE3B2ED" w14:textId="2FB2FD73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171214131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EĞİTİMDE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ARAŞTIRMA YÖNTEMLERİ (A)</w:t>
            </w:r>
          </w:p>
          <w:p w14:paraId="305413A0" w14:textId="7586CD45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MB SEÇMELİ 2</w:t>
            </w:r>
          </w:p>
          <w:p w14:paraId="2481BFC3" w14:textId="7AB55B0C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ALAN DIŞI SEÇMELİ 2</w:t>
            </w:r>
          </w:p>
          <w:p w14:paraId="20A65F21" w14:textId="7710BAF3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171214128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TOPLUMA HİZMET UYGULAMALARI (A, B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veya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C)</w:t>
            </w:r>
          </w:p>
          <w:p w14:paraId="752B2D10" w14:textId="2DA912E9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ALAN SEÇMELİ 2</w:t>
            </w:r>
          </w:p>
          <w:p w14:paraId="676FE766" w14:textId="3B531266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171214117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ORTAOKUL MATEMATİK ÖĞRETİM PROGRAMLARI (A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veya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 xml:space="preserve"> B)</w:t>
            </w:r>
          </w:p>
          <w:p w14:paraId="4B0D2AF7" w14:textId="17F9DEF4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171214124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LİNEER CEBİR II (A)</w:t>
            </w:r>
          </w:p>
          <w:p w14:paraId="533629AF" w14:textId="3A1EB933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171214120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OLASILIK (A)</w:t>
            </w:r>
          </w:p>
          <w:p w14:paraId="0B2D8648" w14:textId="12532B7B" w:rsidR="00B77C09" w:rsidRPr="00B77C09" w:rsidRDefault="00B77C09" w:rsidP="00B77C09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77C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171214125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Pr="00B77C09">
              <w:rPr>
                <w:rFonts w:ascii="Times New Roman" w:eastAsia="Times New Roman" w:hAnsi="Times New Roman" w:cs="Times New Roman"/>
                <w:lang w:eastAsia="tr-TR"/>
              </w:rPr>
              <w:t>ANALİTİK GEOMETRİ II (A)</w:t>
            </w:r>
          </w:p>
        </w:tc>
      </w:tr>
    </w:tbl>
    <w:p w14:paraId="49AAC60B" w14:textId="57A08AF1" w:rsidR="00A57A5C" w:rsidRPr="00B77C09" w:rsidRDefault="00A57A5C" w:rsidP="00B77C09">
      <w:pPr>
        <w:spacing w:line="360" w:lineRule="auto"/>
        <w:jc w:val="both"/>
        <w:rPr>
          <w:rFonts w:ascii="Times New Roman" w:hAnsi="Times New Roman" w:cs="Times New Roman"/>
        </w:rPr>
      </w:pPr>
    </w:p>
    <w:p w14:paraId="70C5356A" w14:textId="7CF596B6" w:rsidR="00AE6740" w:rsidRPr="00B77C09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Ders seçimi yaparken dersin kodu kontrol edilerek seçilmelidir.</w:t>
      </w:r>
      <w:r w:rsidR="00B77C09" w:rsidRPr="00B77C09">
        <w:rPr>
          <w:rFonts w:ascii="Times New Roman" w:hAnsi="Times New Roman" w:cs="Times New Roman"/>
        </w:rPr>
        <w:t xml:space="preserve"> </w:t>
      </w:r>
    </w:p>
    <w:p w14:paraId="128B0B55" w14:textId="0482C863" w:rsidR="00B77C09" w:rsidRDefault="000A4FE4" w:rsidP="00A278C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</w:t>
      </w:r>
      <w:r w:rsidR="00B77C09" w:rsidRPr="00B77C09">
        <w:rPr>
          <w:rFonts w:ascii="Times New Roman" w:hAnsi="Times New Roman" w:cs="Times New Roman"/>
        </w:rPr>
        <w:t xml:space="preserve">“MB Seçmeli 2” dersi “Mikro Öğretim” dersidir. </w:t>
      </w:r>
      <w:r w:rsidR="008803E8">
        <w:rPr>
          <w:rFonts w:ascii="Times New Roman" w:hAnsi="Times New Roman" w:cs="Times New Roman"/>
        </w:rPr>
        <w:t>İki</w:t>
      </w:r>
      <w:r w:rsidR="00B77C09" w:rsidRPr="00B77C09">
        <w:rPr>
          <w:rFonts w:ascii="Times New Roman" w:hAnsi="Times New Roman" w:cs="Times New Roman"/>
        </w:rPr>
        <w:t xml:space="preserve"> adet şubesi vardır (A ve B). İki şubeden birini seçebilirsiniz. </w:t>
      </w:r>
      <w:r w:rsidR="00B77C09" w:rsidRPr="00B77C09">
        <w:rPr>
          <w:rFonts w:ascii="Times New Roman" w:eastAsia="Times New Roman" w:hAnsi="Times New Roman" w:cs="Times New Roman"/>
          <w:lang w:eastAsia="tr-TR"/>
        </w:rPr>
        <w:t>İlgili ders ve kodu aşağıda verilmiştir.</w:t>
      </w:r>
    </w:p>
    <w:p w14:paraId="7BF79DC7" w14:textId="77777777" w:rsidR="00A278CD" w:rsidRPr="00A278CD" w:rsidRDefault="00A278CD" w:rsidP="00A278C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</w:p>
    <w:p w14:paraId="74920745" w14:textId="61A4592C" w:rsid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171214130 MİKRO ÖĞRETİM (A </w:t>
      </w:r>
      <w:r w:rsidR="00A278C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veya </w:t>
      </w:r>
      <w:r w:rsidR="00A278CD"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>B</w:t>
      </w: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1C5886DF" w14:textId="77777777" w:rsidR="00A278CD" w:rsidRPr="00B77C09" w:rsidRDefault="00A278CD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49B407E" w14:textId="43A92B1F" w:rsidR="00B77C09" w:rsidRDefault="00B77C09" w:rsidP="00B77C0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“Alan Dışı Seçmeli 2” dersi “</w:t>
      </w:r>
      <w:r w:rsidRPr="00B77C09">
        <w:rPr>
          <w:rFonts w:ascii="Times New Roman" w:eastAsia="Times New Roman" w:hAnsi="Times New Roman" w:cs="Times New Roman"/>
          <w:lang w:eastAsia="tr-TR"/>
        </w:rPr>
        <w:t xml:space="preserve">Yenilenebilir Enerji Kaynakları” dersidir. Tek bir şubesi vardır. Alan dışı olduğu için bu ders </w:t>
      </w:r>
      <w:r>
        <w:rPr>
          <w:rFonts w:ascii="Times New Roman" w:eastAsia="Times New Roman" w:hAnsi="Times New Roman" w:cs="Times New Roman"/>
          <w:lang w:eastAsia="tr-TR"/>
        </w:rPr>
        <w:t xml:space="preserve">Şekil 1’de sunulan ekran görüntüsünde görüldüğü gibi </w:t>
      </w:r>
      <w:r w:rsidRPr="00A278CD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Fen Bilgisi Öğretmenliği Programından</w:t>
      </w:r>
      <w:r w:rsidRPr="00B77C09">
        <w:rPr>
          <w:rFonts w:ascii="Times New Roman" w:eastAsia="Times New Roman" w:hAnsi="Times New Roman" w:cs="Times New Roman"/>
          <w:lang w:eastAsia="tr-TR"/>
        </w:rPr>
        <w:t xml:space="preserve"> seçilmelidir. İlgili ders ve kodu aşağıda verilmiştir.</w:t>
      </w:r>
    </w:p>
    <w:p w14:paraId="0DA9ED7A" w14:textId="77777777" w:rsidR="00B77C09" w:rsidRDefault="00B77C09" w:rsidP="00B77C0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tr-TR"/>
        </w:rPr>
      </w:pPr>
    </w:p>
    <w:p w14:paraId="3E4E8B0B" w14:textId="367B9F48" w:rsidR="00B77C09" w:rsidRDefault="00B77C09" w:rsidP="00B77C09">
      <w:pPr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</w:t>
      </w:r>
      <w:r w:rsidRPr="00B77C09">
        <w:rPr>
          <w:rFonts w:ascii="Times New Roman" w:eastAsia="Times New Roman" w:hAnsi="Times New Roman" w:cs="Times New Roman"/>
          <w:color w:val="000000" w:themeColor="text1"/>
          <w:lang w:eastAsia="tr-TR"/>
        </w:rPr>
        <w:t>171117126</w:t>
      </w:r>
      <w:r w:rsidRPr="00B77C09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YENİLENEBİLİR ENERJİ KAYNAKLARI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B77C09">
        <w:rPr>
          <w:rFonts w:ascii="Times New Roman" w:eastAsia="Times New Roman" w:hAnsi="Times New Roman" w:cs="Times New Roman"/>
          <w:color w:val="000000" w:themeColor="text1"/>
          <w:lang w:eastAsia="tr-TR"/>
        </w:rPr>
        <w:t>(A)</w:t>
      </w:r>
    </w:p>
    <w:p w14:paraId="48CBCCEA" w14:textId="77777777" w:rsidR="00B77C09" w:rsidRDefault="00B77C09" w:rsidP="00B77C09">
      <w:pPr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28EA99A3" w14:textId="0A6ACBD9" w:rsidR="00B77C09" w:rsidRPr="00B77C09" w:rsidRDefault="00B77C09" w:rsidP="00B77C09">
      <w:pPr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35F620A1" w14:textId="77777777" w:rsid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24336D79" w14:textId="0D829BDC" w:rsidR="00B77C09" w:rsidRDefault="00586276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6A209FB" wp14:editId="24811987">
            <wp:extent cx="5756910" cy="1530850"/>
            <wp:effectExtent l="0" t="0" r="0" b="6350"/>
            <wp:docPr id="764823541" name="Resim 1" descr="metin, yazı tipi, çizg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23541" name="Resim 1" descr="metin, yazı tipi, çizgi, ekran görüntüsü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84" cy="154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C1B6" w14:textId="5A48A58A" w:rsidR="00B77C09" w:rsidRPr="00B77C09" w:rsidRDefault="00B77C09" w:rsidP="00B77C09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77C09">
        <w:rPr>
          <w:rFonts w:ascii="Times New Roman" w:hAnsi="Times New Roman" w:cs="Times New Roman"/>
          <w:b/>
          <w:bCs/>
          <w:i/>
          <w:iCs/>
          <w:color w:val="000000" w:themeColor="text1"/>
        </w:rPr>
        <w:t>Şekil-1.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7C09">
        <w:rPr>
          <w:rFonts w:ascii="Times New Roman" w:hAnsi="Times New Roman" w:cs="Times New Roman"/>
          <w:i/>
          <w:iCs/>
          <w:color w:val="000000" w:themeColor="text1"/>
        </w:rPr>
        <w:t>Ders Kayıt Ekranı</w:t>
      </w:r>
    </w:p>
    <w:p w14:paraId="4A507681" w14:textId="5FF90FB3" w:rsidR="00B77C09" w:rsidRDefault="00B77C09" w:rsidP="00AE674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“Alan Seçmeli 2” dersleri “Elementer Sayı Kuramı” ve “Matematiksel İletişim” </w:t>
      </w:r>
      <w:r w:rsidRPr="00B77C09">
        <w:rPr>
          <w:rFonts w:ascii="Times New Roman" w:hAnsi="Times New Roman" w:cs="Times New Roman"/>
          <w:color w:val="000000" w:themeColor="text1"/>
        </w:rPr>
        <w:t xml:space="preserve">dersleridir. Bu derslerden </w:t>
      </w:r>
      <w:r w:rsidRPr="00A278CD">
        <w:rPr>
          <w:rFonts w:ascii="Times New Roman" w:hAnsi="Times New Roman" w:cs="Times New Roman"/>
          <w:b/>
          <w:bCs/>
          <w:color w:val="C00000"/>
        </w:rPr>
        <w:t>yalnızca birini</w:t>
      </w:r>
      <w:r w:rsidRPr="00A278CD">
        <w:rPr>
          <w:rFonts w:ascii="Times New Roman" w:hAnsi="Times New Roman" w:cs="Times New Roman"/>
          <w:color w:val="C00000"/>
        </w:rPr>
        <w:t xml:space="preserve"> </w:t>
      </w:r>
      <w:r w:rsidRPr="00B77C09">
        <w:rPr>
          <w:rFonts w:ascii="Times New Roman" w:hAnsi="Times New Roman" w:cs="Times New Roman"/>
          <w:color w:val="000000" w:themeColor="text1"/>
        </w:rPr>
        <w:t>seçip programınıza ekleyiniz. İlgili dersler ve kodları aşağıda verilmiştir.</w:t>
      </w:r>
    </w:p>
    <w:p w14:paraId="3E9D61E5" w14:textId="77777777" w:rsidR="00A278CD" w:rsidRPr="00B77C09" w:rsidRDefault="00A278CD" w:rsidP="00AE674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4F883442" w14:textId="42EEBAC1" w:rsidR="00B77C09" w:rsidRPr="00B77C09" w:rsidRDefault="00B77C09" w:rsidP="00B77C09">
      <w:pPr>
        <w:spacing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171214126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>ELEMENTER SAYI KURAMI (A)</w:t>
      </w:r>
    </w:p>
    <w:p w14:paraId="3749AB55" w14:textId="428B6273" w:rsidR="00B77C09" w:rsidRPr="00B77C09" w:rsidRDefault="00B77C09" w:rsidP="00B77C0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</w:t>
      </w: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171214127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  <w:r w:rsidRPr="00B77C09">
        <w:rPr>
          <w:rFonts w:ascii="Times New Roman" w:hAnsi="Times New Roman" w:cs="Times New Roman"/>
          <w:color w:val="000000" w:themeColor="text1"/>
          <w:shd w:val="clear" w:color="auto" w:fill="FFFFFF"/>
        </w:rPr>
        <w:t>MATEMATİKSEL İLETİŞİM (A)</w:t>
      </w:r>
    </w:p>
    <w:p w14:paraId="4AD103B6" w14:textId="77777777" w:rsidR="00B77C09" w:rsidRDefault="00B77C09" w:rsidP="00AE674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0D27E08E" w14:textId="09DB7546" w:rsidR="00B77C09" w:rsidRP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“Bilim ve Araştırma Etiği”</w:t>
      </w:r>
      <w:r w:rsidR="00586276">
        <w:rPr>
          <w:rFonts w:ascii="Times New Roman" w:hAnsi="Times New Roman" w:cs="Times New Roman"/>
        </w:rPr>
        <w:t xml:space="preserve">, </w:t>
      </w:r>
      <w:r w:rsidRPr="00B77C09">
        <w:rPr>
          <w:rFonts w:ascii="Times New Roman" w:hAnsi="Times New Roman" w:cs="Times New Roman"/>
        </w:rPr>
        <w:t xml:space="preserve">“Medya Okuryazarlığı” </w:t>
      </w:r>
      <w:r w:rsidR="00586276">
        <w:rPr>
          <w:rFonts w:ascii="Times New Roman" w:hAnsi="Times New Roman" w:cs="Times New Roman"/>
        </w:rPr>
        <w:t xml:space="preserve">ve “Öğretim Teknolojileri” </w:t>
      </w:r>
      <w:r w:rsidRPr="00B77C09">
        <w:rPr>
          <w:rFonts w:ascii="Times New Roman" w:hAnsi="Times New Roman" w:cs="Times New Roman"/>
        </w:rPr>
        <w:t xml:space="preserve">derslerini </w:t>
      </w:r>
      <w:r w:rsidRPr="00B77C09">
        <w:rPr>
          <w:rFonts w:ascii="Times New Roman" w:hAnsi="Times New Roman" w:cs="Times New Roman"/>
          <w:b/>
          <w:bCs/>
          <w:color w:val="C00000"/>
        </w:rPr>
        <w:t xml:space="preserve">seçmeyiniz. </w:t>
      </w:r>
      <w:r w:rsidRPr="00B77C09">
        <w:rPr>
          <w:rFonts w:ascii="Times New Roman" w:hAnsi="Times New Roman" w:cs="Times New Roman"/>
          <w:color w:val="000000" w:themeColor="text1"/>
        </w:rPr>
        <w:t xml:space="preserve">Bu dersler </w:t>
      </w:r>
      <w:r w:rsidR="008803E8">
        <w:rPr>
          <w:rFonts w:ascii="Times New Roman" w:hAnsi="Times New Roman" w:cs="Times New Roman"/>
          <w:color w:val="000000" w:themeColor="text1"/>
        </w:rPr>
        <w:t>diğer bölümlerin</w:t>
      </w:r>
      <w:r w:rsidRPr="00B77C09">
        <w:rPr>
          <w:rFonts w:ascii="Times New Roman" w:hAnsi="Times New Roman" w:cs="Times New Roman"/>
          <w:color w:val="000000" w:themeColor="text1"/>
        </w:rPr>
        <w:t xml:space="preserve"> öğrencileri için açılmıştır.</w:t>
      </w:r>
      <w:bookmarkStart w:id="0" w:name="_GoBack"/>
      <w:bookmarkEnd w:id="0"/>
    </w:p>
    <w:p w14:paraId="2DCD5A12" w14:textId="77777777" w:rsidR="00B77C09" w:rsidRP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12D8DD0E" w14:textId="5BC7C46C" w:rsidR="00B77C09" w:rsidRP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2023 ve 2024 girişli öğrenciler “Algoritma ve Programlama” dersini </w:t>
      </w:r>
      <w:r w:rsidRPr="00B77C09">
        <w:rPr>
          <w:rFonts w:ascii="Times New Roman" w:hAnsi="Times New Roman" w:cs="Times New Roman"/>
          <w:b/>
          <w:bCs/>
          <w:color w:val="C00000"/>
        </w:rPr>
        <w:t xml:space="preserve">seçmemelidir. </w:t>
      </w:r>
      <w:r w:rsidRPr="00B77C09">
        <w:rPr>
          <w:rFonts w:ascii="Times New Roman" w:hAnsi="Times New Roman" w:cs="Times New Roman"/>
          <w:color w:val="000000" w:themeColor="text1"/>
        </w:rPr>
        <w:t xml:space="preserve">Bu ders 2018 programına tabi olup bu dersten kalan öğrenciler ve </w:t>
      </w:r>
      <w:r>
        <w:rPr>
          <w:rFonts w:ascii="Times New Roman" w:hAnsi="Times New Roman" w:cs="Times New Roman"/>
          <w:color w:val="000000" w:themeColor="text1"/>
        </w:rPr>
        <w:t xml:space="preserve">2018 programına tabi olan </w:t>
      </w:r>
      <w:r w:rsidRPr="00B77C09">
        <w:rPr>
          <w:rFonts w:ascii="Times New Roman" w:hAnsi="Times New Roman" w:cs="Times New Roman"/>
          <w:color w:val="000000" w:themeColor="text1"/>
        </w:rPr>
        <w:t>ÇAP öğrencileri için açılmıştır.</w:t>
      </w:r>
    </w:p>
    <w:p w14:paraId="3FDCF60E" w14:textId="77777777" w:rsidR="00B77C09" w:rsidRP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59C9BAED" w14:textId="0C6AACA2" w:rsid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 xml:space="preserve"> 2023 ve 2024 girişli öğrenciler “</w:t>
      </w:r>
      <w:r w:rsidRPr="00B77C09">
        <w:rPr>
          <w:rFonts w:ascii="Times New Roman" w:hAnsi="Times New Roman" w:cs="Times New Roman"/>
          <w:color w:val="333333"/>
          <w:shd w:val="clear" w:color="auto" w:fill="FFFFFF"/>
        </w:rPr>
        <w:t>İlkokul Matematik Öğretimi” </w:t>
      </w:r>
      <w:r w:rsidRPr="00B77C09">
        <w:rPr>
          <w:rFonts w:ascii="Times New Roman" w:hAnsi="Times New Roman" w:cs="Times New Roman"/>
        </w:rPr>
        <w:t xml:space="preserve">dersini </w:t>
      </w:r>
      <w:r w:rsidRPr="00B77C09">
        <w:rPr>
          <w:rFonts w:ascii="Times New Roman" w:hAnsi="Times New Roman" w:cs="Times New Roman"/>
          <w:b/>
          <w:bCs/>
          <w:color w:val="C00000"/>
        </w:rPr>
        <w:t xml:space="preserve">seçmemelidir. </w:t>
      </w:r>
      <w:r w:rsidRPr="00B77C09">
        <w:rPr>
          <w:rFonts w:ascii="Times New Roman" w:hAnsi="Times New Roman" w:cs="Times New Roman"/>
          <w:color w:val="000000" w:themeColor="text1"/>
        </w:rPr>
        <w:t xml:space="preserve">Bu ders 2018 programına tabi olup </w:t>
      </w:r>
      <w:r>
        <w:rPr>
          <w:rFonts w:ascii="Times New Roman" w:hAnsi="Times New Roman" w:cs="Times New Roman"/>
          <w:color w:val="000000" w:themeColor="text1"/>
        </w:rPr>
        <w:t xml:space="preserve">seçmeli </w:t>
      </w:r>
      <w:r w:rsidRPr="00B77C09">
        <w:rPr>
          <w:rFonts w:ascii="Times New Roman" w:hAnsi="Times New Roman" w:cs="Times New Roman"/>
          <w:color w:val="000000" w:themeColor="text1"/>
        </w:rPr>
        <w:t>dersten kalan öğrenciler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77C09">
        <w:rPr>
          <w:rFonts w:ascii="Times New Roman" w:hAnsi="Times New Roman" w:cs="Times New Roman"/>
          <w:color w:val="000000" w:themeColor="text1"/>
        </w:rPr>
        <w:t xml:space="preserve">ve </w:t>
      </w:r>
      <w:r>
        <w:rPr>
          <w:rFonts w:ascii="Times New Roman" w:hAnsi="Times New Roman" w:cs="Times New Roman"/>
          <w:color w:val="000000" w:themeColor="text1"/>
        </w:rPr>
        <w:t>2018 programına tabi olan</w:t>
      </w:r>
      <w:r w:rsidRPr="00B77C09">
        <w:rPr>
          <w:rFonts w:ascii="Times New Roman" w:hAnsi="Times New Roman" w:cs="Times New Roman"/>
          <w:color w:val="000000" w:themeColor="text1"/>
        </w:rPr>
        <w:t xml:space="preserve"> ÇAP öğrencileri için açılmıştır.</w:t>
      </w:r>
    </w:p>
    <w:p w14:paraId="5EE0A95D" w14:textId="77777777" w:rsidR="00B77C09" w:rsidRPr="00B77C09" w:rsidRDefault="00B77C09" w:rsidP="00B77C0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65EE21B6" w14:textId="05BAFB3C" w:rsidR="00AE6740" w:rsidRPr="00B77C09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77C09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Pr="00B77C09">
        <w:rPr>
          <w:rFonts w:ascii="Times New Roman" w:hAnsi="Times New Roman" w:cs="Times New Roman"/>
        </w:rPr>
        <w:t>Kayıt yaparken</w:t>
      </w:r>
      <w:r w:rsidR="00E335F8" w:rsidRPr="00B77C09">
        <w:rPr>
          <w:rFonts w:ascii="Times New Roman" w:hAnsi="Times New Roman" w:cs="Times New Roman"/>
        </w:rPr>
        <w:t xml:space="preserve"> kayıt</w:t>
      </w:r>
      <w:r w:rsidRPr="00B77C09">
        <w:rPr>
          <w:rFonts w:ascii="Times New Roman" w:hAnsi="Times New Roman" w:cs="Times New Roman"/>
        </w:rPr>
        <w:t xml:space="preserve"> sistem</w:t>
      </w:r>
      <w:r w:rsidR="00E335F8" w:rsidRPr="00B77C09">
        <w:rPr>
          <w:rFonts w:ascii="Times New Roman" w:hAnsi="Times New Roman" w:cs="Times New Roman"/>
        </w:rPr>
        <w:t>i</w:t>
      </w:r>
      <w:r w:rsidRPr="00B77C09">
        <w:rPr>
          <w:rFonts w:ascii="Times New Roman" w:hAnsi="Times New Roman" w:cs="Times New Roman"/>
        </w:rPr>
        <w:t xml:space="preserve"> üzerinden danışmanınıza not yazabilirsiniz. Danışmanınızdan gelebilecek mesajları </w:t>
      </w:r>
      <w:r w:rsidR="00E335F8" w:rsidRPr="00B77C09">
        <w:rPr>
          <w:rFonts w:ascii="Times New Roman" w:hAnsi="Times New Roman" w:cs="Times New Roman"/>
        </w:rPr>
        <w:t xml:space="preserve">da </w:t>
      </w:r>
      <w:r w:rsidRPr="00B77C09">
        <w:rPr>
          <w:rFonts w:ascii="Times New Roman" w:hAnsi="Times New Roman" w:cs="Times New Roman"/>
        </w:rPr>
        <w:t>takip etmelisiniz.</w:t>
      </w:r>
    </w:p>
    <w:p w14:paraId="3ACC87E6" w14:textId="77777777" w:rsidR="00DD553C" w:rsidRPr="00B77C09" w:rsidRDefault="00DD553C">
      <w:pPr>
        <w:rPr>
          <w:rFonts w:ascii="Times New Roman" w:hAnsi="Times New Roman" w:cs="Times New Roman"/>
        </w:rPr>
      </w:pPr>
    </w:p>
    <w:sectPr w:rsidR="00DD553C" w:rsidRPr="00B77C09" w:rsidSect="00E67780">
      <w:pgSz w:w="11900" w:h="16840"/>
      <w:pgMar w:top="1134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7C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8"/>
    <w:rsid w:val="00025D78"/>
    <w:rsid w:val="00026818"/>
    <w:rsid w:val="00043E1B"/>
    <w:rsid w:val="000A4FE4"/>
    <w:rsid w:val="000B088B"/>
    <w:rsid w:val="000B0ED0"/>
    <w:rsid w:val="000B2429"/>
    <w:rsid w:val="000B5DAB"/>
    <w:rsid w:val="000E7DB3"/>
    <w:rsid w:val="001470A8"/>
    <w:rsid w:val="00176D04"/>
    <w:rsid w:val="00194909"/>
    <w:rsid w:val="001D5D98"/>
    <w:rsid w:val="00203359"/>
    <w:rsid w:val="0020392B"/>
    <w:rsid w:val="00212553"/>
    <w:rsid w:val="00212F07"/>
    <w:rsid w:val="00242C07"/>
    <w:rsid w:val="00290C5D"/>
    <w:rsid w:val="002B5DC2"/>
    <w:rsid w:val="00310DBF"/>
    <w:rsid w:val="00313A63"/>
    <w:rsid w:val="00316BE4"/>
    <w:rsid w:val="00337E6C"/>
    <w:rsid w:val="00376FBA"/>
    <w:rsid w:val="003A791E"/>
    <w:rsid w:val="003B3DA5"/>
    <w:rsid w:val="003E7B7B"/>
    <w:rsid w:val="004234CE"/>
    <w:rsid w:val="004B4499"/>
    <w:rsid w:val="004F04BB"/>
    <w:rsid w:val="004F134D"/>
    <w:rsid w:val="0053511A"/>
    <w:rsid w:val="00586276"/>
    <w:rsid w:val="005D2662"/>
    <w:rsid w:val="005D2CDD"/>
    <w:rsid w:val="005E715B"/>
    <w:rsid w:val="005F6936"/>
    <w:rsid w:val="006552BA"/>
    <w:rsid w:val="006D7D24"/>
    <w:rsid w:val="006E5741"/>
    <w:rsid w:val="00730549"/>
    <w:rsid w:val="0074411B"/>
    <w:rsid w:val="00755CE5"/>
    <w:rsid w:val="0078211E"/>
    <w:rsid w:val="00785913"/>
    <w:rsid w:val="007F36F6"/>
    <w:rsid w:val="008339AF"/>
    <w:rsid w:val="008570B6"/>
    <w:rsid w:val="00866D98"/>
    <w:rsid w:val="00873303"/>
    <w:rsid w:val="008803E8"/>
    <w:rsid w:val="008D53FF"/>
    <w:rsid w:val="008F2476"/>
    <w:rsid w:val="009A3D13"/>
    <w:rsid w:val="00A02208"/>
    <w:rsid w:val="00A1492F"/>
    <w:rsid w:val="00A278CD"/>
    <w:rsid w:val="00A53987"/>
    <w:rsid w:val="00A57A5C"/>
    <w:rsid w:val="00AC5549"/>
    <w:rsid w:val="00AE6740"/>
    <w:rsid w:val="00B102DD"/>
    <w:rsid w:val="00B3542E"/>
    <w:rsid w:val="00B44118"/>
    <w:rsid w:val="00B5654E"/>
    <w:rsid w:val="00B77C09"/>
    <w:rsid w:val="00BA21D3"/>
    <w:rsid w:val="00C13CBD"/>
    <w:rsid w:val="00C34044"/>
    <w:rsid w:val="00C42DCB"/>
    <w:rsid w:val="00C82A3D"/>
    <w:rsid w:val="00C82C8C"/>
    <w:rsid w:val="00CA528F"/>
    <w:rsid w:val="00CB01F4"/>
    <w:rsid w:val="00CE7331"/>
    <w:rsid w:val="00DB7508"/>
    <w:rsid w:val="00DD4A1B"/>
    <w:rsid w:val="00DD553C"/>
    <w:rsid w:val="00DE4E81"/>
    <w:rsid w:val="00E335F8"/>
    <w:rsid w:val="00E62AF7"/>
    <w:rsid w:val="00E67780"/>
    <w:rsid w:val="00EE76FA"/>
    <w:rsid w:val="00EF436A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8B622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AB"/>
  </w:style>
  <w:style w:type="paragraph" w:styleId="Heading4">
    <w:name w:val="heading 4"/>
    <w:basedOn w:val="Normal"/>
    <w:next w:val="Normal"/>
    <w:link w:val="Heading4Char"/>
    <w:uiPriority w:val="99"/>
    <w:qFormat/>
    <w:rsid w:val="00310DBF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2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310DBF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2025-01-26T18:57:00Z</dcterms:created>
  <dcterms:modified xsi:type="dcterms:W3CDTF">2025-01-27T10:52:00Z</dcterms:modified>
</cp:coreProperties>
</file>